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0DCD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ÚSPECH</w:t>
      </w:r>
    </w:p>
    <w:p w14:paraId="6BB65B58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KRÁSA</w:t>
      </w:r>
    </w:p>
    <w:p w14:paraId="4DDB3222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KOMUNIKÁCIA</w:t>
      </w:r>
    </w:p>
    <w:p w14:paraId="6D1F233B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KONKURENCIA</w:t>
      </w:r>
    </w:p>
    <w:p w14:paraId="5E97895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KREATIVITA</w:t>
      </w:r>
    </w:p>
    <w:p w14:paraId="04F7FC5A" w14:textId="6BBD5B50" w:rsidR="00A867AD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ROZHODNOSŤ</w:t>
      </w:r>
    </w:p>
    <w:p w14:paraId="52A1A9CE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DISCIPLÍNA</w:t>
      </w:r>
    </w:p>
    <w:p w14:paraId="1EFC143D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EFEKTIVITA</w:t>
      </w:r>
    </w:p>
    <w:p w14:paraId="47A117D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ROVNOSŤ</w:t>
      </w:r>
    </w:p>
    <w:p w14:paraId="0A1B747C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FLEXIBILITA</w:t>
      </w:r>
    </w:p>
    <w:p w14:paraId="5A507E6E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SLOBODA</w:t>
      </w:r>
    </w:p>
    <w:p w14:paraId="5D0F2371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RADOSŤ</w:t>
      </w:r>
    </w:p>
    <w:p w14:paraId="5A64FB54" w14:textId="3D38EAAE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ZDRAVIE</w:t>
      </w:r>
    </w:p>
    <w:p w14:paraId="0A66BF8C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NÁDEJ</w:t>
      </w:r>
    </w:p>
    <w:p w14:paraId="22CF2558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NEZÁVISLOSŤ</w:t>
      </w:r>
    </w:p>
    <w:p w14:paraId="7FD85F61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INTELIGENCIA</w:t>
      </w:r>
    </w:p>
    <w:p w14:paraId="2AD01835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VERNOSŤ</w:t>
      </w:r>
    </w:p>
    <w:p w14:paraId="0C3D686C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TRPEZLIVOSŤ</w:t>
      </w:r>
    </w:p>
    <w:p w14:paraId="4B8FE349" w14:textId="48E5F1A4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PRODUKTIVITA</w:t>
      </w:r>
    </w:p>
    <w:p w14:paraId="0F79F8E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AUTONÓMIA</w:t>
      </w:r>
    </w:p>
    <w:p w14:paraId="554D64A4" w14:textId="4237D6CB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V</w:t>
      </w:r>
      <w:r w:rsidRPr="003F3A4A">
        <w:rPr>
          <w:rFonts w:ascii="Montserrat" w:hAnsi="Montserrat" w:cs="Times New Roman"/>
          <w:sz w:val="28"/>
          <w:szCs w:val="28"/>
        </w:rPr>
        <w:t>Ý</w:t>
      </w:r>
      <w:r w:rsidRPr="003F3A4A">
        <w:rPr>
          <w:rFonts w:ascii="Montserrat" w:hAnsi="Montserrat" w:cs="Times New Roman"/>
          <w:sz w:val="28"/>
          <w:szCs w:val="28"/>
        </w:rPr>
        <w:t>ZVA</w:t>
      </w:r>
    </w:p>
    <w:p w14:paraId="151ADB6C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KOMPETENCIA</w:t>
      </w:r>
    </w:p>
    <w:p w14:paraId="42606AAB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ODVAHA</w:t>
      </w:r>
    </w:p>
    <w:p w14:paraId="07E8F0F3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ZVEDAVOSŤ</w:t>
      </w:r>
    </w:p>
    <w:p w14:paraId="0E70510E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SPOĽAHLIVOSŤ</w:t>
      </w:r>
    </w:p>
    <w:p w14:paraId="387402E3" w14:textId="51824999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RÔZNORODOSŤ</w:t>
      </w:r>
    </w:p>
    <w:p w14:paraId="78465F6A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EMPATIA</w:t>
      </w:r>
    </w:p>
    <w:p w14:paraId="3EC76A22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RODINA</w:t>
      </w:r>
    </w:p>
    <w:p w14:paraId="033F615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PRIATEĽSTVO</w:t>
      </w:r>
    </w:p>
    <w:p w14:paraId="3184EE1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RAST</w:t>
      </w:r>
    </w:p>
    <w:p w14:paraId="4A74EC76" w14:textId="7337FC04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HARMÓNIA/SÚLAD</w:t>
      </w:r>
    </w:p>
    <w:p w14:paraId="5C83A261" w14:textId="45CC103A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6"/>
          <w:szCs w:val="26"/>
        </w:rPr>
      </w:pPr>
      <w:r w:rsidRPr="003F3A4A">
        <w:rPr>
          <w:rFonts w:ascii="Montserrat" w:hAnsi="Montserrat" w:cs="Times New Roman"/>
          <w:sz w:val="26"/>
          <w:szCs w:val="26"/>
        </w:rPr>
        <w:t>ČESTNOSŤ/INTEGRITA</w:t>
      </w:r>
    </w:p>
    <w:p w14:paraId="0E4E514B" w14:textId="33F3F917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HUMOR</w:t>
      </w:r>
    </w:p>
    <w:p w14:paraId="4278C70A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INOVÁCIA</w:t>
      </w:r>
    </w:p>
    <w:p w14:paraId="649B2F84" w14:textId="15E325D4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6"/>
          <w:szCs w:val="26"/>
        </w:rPr>
      </w:pPr>
      <w:r w:rsidRPr="003F3A4A">
        <w:rPr>
          <w:rFonts w:ascii="Montserrat" w:hAnsi="Montserrat" w:cs="Times New Roman"/>
          <w:sz w:val="26"/>
          <w:szCs w:val="26"/>
        </w:rPr>
        <w:t>LÁSKA/NÁKLONNOSŤ</w:t>
      </w:r>
    </w:p>
    <w:p w14:paraId="307AC98C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NEZAUJATOSŤ</w:t>
      </w:r>
    </w:p>
    <w:p w14:paraId="7192DD98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MOC</w:t>
      </w:r>
    </w:p>
    <w:p w14:paraId="3EB523E2" w14:textId="528DD964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PROSPERITA/</w:t>
      </w:r>
      <w:r w:rsidRPr="003F3A4A">
        <w:rPr>
          <w:rFonts w:ascii="Montserrat" w:hAnsi="Montserrat" w:cs="Times New Roman"/>
          <w:sz w:val="28"/>
          <w:szCs w:val="28"/>
        </w:rPr>
        <w:br/>
      </w:r>
      <w:r w:rsidRPr="003F3A4A">
        <w:rPr>
          <w:rFonts w:ascii="Montserrat" w:hAnsi="Montserrat" w:cs="Times New Roman"/>
          <w:sz w:val="28"/>
          <w:szCs w:val="28"/>
        </w:rPr>
        <w:t>BOHATSTVO</w:t>
      </w:r>
    </w:p>
    <w:p w14:paraId="462E5E62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KVALITA</w:t>
      </w:r>
    </w:p>
    <w:p w14:paraId="31A7AEC3" w14:textId="00372B44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REŠPEKT</w:t>
      </w:r>
    </w:p>
    <w:p w14:paraId="5473E670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BEZPEČNOSŤ</w:t>
      </w:r>
    </w:p>
    <w:p w14:paraId="7D5C3997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JEDNODUCHOSŤ</w:t>
      </w:r>
    </w:p>
    <w:p w14:paraId="561A4D11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SILA</w:t>
      </w:r>
    </w:p>
    <w:p w14:paraId="4A0B5EB7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DÔVERA</w:t>
      </w:r>
    </w:p>
    <w:p w14:paraId="313D6EA5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ROZMANITOSŤ</w:t>
      </w:r>
    </w:p>
    <w:p w14:paraId="5F83717F" w14:textId="1DBBF5DF" w:rsidR="003F3A4A" w:rsidRPr="003F3A4A" w:rsidRDefault="003F3A4A" w:rsidP="003F3A4A">
      <w:pPr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UZNANIE</w:t>
      </w:r>
    </w:p>
    <w:p w14:paraId="11790A0A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RISKOVANIE</w:t>
      </w:r>
    </w:p>
    <w:p w14:paraId="6B82ECB5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SLUŽBA</w:t>
      </w:r>
    </w:p>
    <w:p w14:paraId="2B36D4E4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TÍMOVÁ PRÁCA</w:t>
      </w:r>
    </w:p>
    <w:p w14:paraId="7191F9AE" w14:textId="77777777" w:rsidR="003F3A4A" w:rsidRPr="003F3A4A" w:rsidRDefault="003F3A4A" w:rsidP="003F3A4A">
      <w:pPr>
        <w:autoSpaceDE w:val="0"/>
        <w:autoSpaceDN w:val="0"/>
        <w:adjustRightInd w:val="0"/>
        <w:spacing w:line="600" w:lineRule="auto"/>
        <w:jc w:val="center"/>
        <w:rPr>
          <w:rFonts w:ascii="Montserrat" w:hAnsi="Montserrat" w:cs="Times New Roman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PRAVDA</w:t>
      </w:r>
    </w:p>
    <w:p w14:paraId="4ED41F7D" w14:textId="082473A9" w:rsidR="003F3A4A" w:rsidRPr="003F3A4A" w:rsidRDefault="003F3A4A" w:rsidP="003F3A4A">
      <w:pPr>
        <w:spacing w:line="600" w:lineRule="auto"/>
        <w:jc w:val="center"/>
        <w:rPr>
          <w:rFonts w:ascii="Montserrat" w:hAnsi="Montserrat"/>
          <w:sz w:val="28"/>
          <w:szCs w:val="28"/>
        </w:rPr>
      </w:pPr>
      <w:r w:rsidRPr="003F3A4A">
        <w:rPr>
          <w:rFonts w:ascii="Montserrat" w:hAnsi="Montserrat" w:cs="Times New Roman"/>
          <w:sz w:val="28"/>
          <w:szCs w:val="28"/>
        </w:rPr>
        <w:t>MÚDROSŤ</w:t>
      </w:r>
    </w:p>
    <w:sectPr w:rsidR="003F3A4A" w:rsidRPr="003F3A4A" w:rsidSect="003F3A4A">
      <w:pgSz w:w="11900" w:h="16840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4A"/>
    <w:rsid w:val="003F3A4A"/>
    <w:rsid w:val="007514EE"/>
    <w:rsid w:val="009812E8"/>
    <w:rsid w:val="00A8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88F4E1"/>
  <w15:chartTrackingRefBased/>
  <w15:docId w15:val="{BB72C5F5-3577-2B40-92B2-519EF459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2023-03-09T11:46:00Z</cp:lastPrinted>
  <dcterms:created xsi:type="dcterms:W3CDTF">2023-03-09T11:41:00Z</dcterms:created>
  <dcterms:modified xsi:type="dcterms:W3CDTF">2023-03-09T16:21:00Z</dcterms:modified>
</cp:coreProperties>
</file>